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02" w:rsidRDefault="00AB200E" w:rsidP="00956841">
      <w:pPr>
        <w:ind w:left="426" w:right="384"/>
        <w:jc w:val="both"/>
        <w:rPr>
          <w:sz w:val="28"/>
          <w:szCs w:val="28"/>
        </w:rPr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123825</wp:posOffset>
                </wp:positionV>
                <wp:extent cx="6229350" cy="88582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552" w:rsidRPr="0048653C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ANEXO </w:t>
                            </w:r>
                            <w:r w:rsidR="00E2384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7C191E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C191E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</w:t>
                            </w:r>
                            <w:r w:rsidR="00FE2B8F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ABLE EN CUANTO A LA CATEGORIA DE LA EMPRESA. </w:t>
                            </w:r>
                            <w:r w:rsidR="00D22660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SUBVENCIÓN </w:t>
                            </w:r>
                            <w:r w:rsidR="00D15E5A" w:rsidRPr="00D15E5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PARA </w:t>
                            </w:r>
                            <w:r w:rsidR="00182937" w:rsidRPr="001829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EL PROGRAMA DE ASESORAMIENTO A PYMES PARA LA TRANSFORMACIÓN DIGITAL</w:t>
                            </w:r>
                            <w:r w:rsidR="00D15E5A" w:rsidRPr="00D15E5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.95pt;margin-top:9.75pt;width:49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" filled="f" fillcolor="#ddd">
                <v:textbox inset=",2.3mm,,2.3mm">
                  <w:txbxContent>
                    <w:p w:rsidR="00A56552" w:rsidRPr="0048653C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ANEXO </w:t>
                      </w:r>
                      <w:r w:rsidR="00E2384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7C191E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7C191E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</w:t>
                      </w:r>
                      <w:r w:rsidR="00FE2B8F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ABLE EN CUANTO A LA CATEGORIA DE LA EMPRESA. </w:t>
                      </w:r>
                      <w:r w:rsidR="00D22660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SUBVENCIÓN </w:t>
                      </w:r>
                      <w:r w:rsidR="00D15E5A" w:rsidRPr="00D15E5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PARA </w:t>
                      </w:r>
                      <w:r w:rsidR="00182937" w:rsidRPr="001829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EL PROGRAMA DE ASESORAMIENTO A PYMES PARA LA </w:t>
                      </w:r>
                      <w:bookmarkStart w:id="1" w:name="_GoBack"/>
                      <w:bookmarkEnd w:id="1"/>
                      <w:r w:rsidR="00182937" w:rsidRPr="001829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TRANSFORMACIÓN DIGITAL</w:t>
                      </w:r>
                      <w:r w:rsidR="00D15E5A" w:rsidRPr="00D15E5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15E5A" w:rsidRPr="00640CFD" w:rsidRDefault="00D15E5A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bookmarkEnd w:id="0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representante  legal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Pr="00C41913">
        <w:rPr>
          <w:rFonts w:ascii="Arial" w:hAnsi="Arial" w:cs="Arial"/>
          <w:sz w:val="18"/>
          <w:szCs w:val="18"/>
        </w:rPr>
        <w:t>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...……</w:t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 (todos: asalariados, propietarios y socios): ...…</w:t>
      </w:r>
      <w:r w:rsidR="00CF6DD8" w:rsidRPr="00CF6DD8">
        <w:rPr>
          <w:rFonts w:ascii="Arial" w:hAnsi="Arial" w:cs="Arial"/>
          <w:sz w:val="20"/>
          <w:szCs w:val="20"/>
        </w:rPr>
        <w:t xml:space="preserve"> 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 xml:space="preserve">…...…..… 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Pr="00C41913">
        <w:rPr>
          <w:rFonts w:ascii="Arial" w:hAnsi="Arial" w:cs="Arial"/>
          <w:sz w:val="18"/>
          <w:szCs w:val="18"/>
        </w:rPr>
        <w:t>………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…….…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>El importe del balance general anual (activo total) fue de: 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………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A42FBB" w:rsidRDefault="00A42FBB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F95CC0">
              <w:rPr>
                <w:sz w:val="20"/>
                <w:szCs w:val="20"/>
              </w:rPr>
            </w:r>
            <w:r w:rsidR="00F95CC0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A42FBB">
        <w:trPr>
          <w:trHeight w:val="70"/>
        </w:trPr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F95CC0">
              <w:rPr>
                <w:sz w:val="20"/>
                <w:szCs w:val="20"/>
              </w:rPr>
            </w:r>
            <w:r w:rsidR="00F95CC0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Tr="00CF6DD8">
              <w:tc>
                <w:tcPr>
                  <w:tcW w:w="215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Default="00862A7D" w:rsidP="00A42FBB">
            <w:pPr>
              <w:pStyle w:val="Encabezado"/>
              <w:spacing w:before="80" w:after="40"/>
              <w:ind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2FBB" w:rsidRDefault="00A42FBB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lastRenderedPageBreak/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F95CC0">
              <w:rPr>
                <w:sz w:val="20"/>
                <w:szCs w:val="20"/>
              </w:rPr>
            </w:r>
            <w:r w:rsidR="00F95CC0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lastRenderedPageBreak/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Uno.-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Dos.-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Tres.-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>cumple</w:t>
      </w:r>
      <w:r w:rsidR="00D97812">
        <w:rPr>
          <w:rFonts w:ascii="Arial" w:hAnsi="Arial" w:cs="Arial"/>
          <w:sz w:val="20"/>
          <w:szCs w:val="20"/>
        </w:rPr>
        <w:t xml:space="preserve"> los requisitos establecidos en </w:t>
      </w:r>
      <w:r w:rsidR="00D97812" w:rsidRPr="00393D8D">
        <w:rPr>
          <w:rFonts w:ascii="Arial" w:hAnsi="Arial" w:cs="Arial"/>
          <w:sz w:val="20"/>
          <w:szCs w:val="20"/>
        </w:rPr>
        <w:t>el Decreto regulador</w:t>
      </w:r>
      <w:r w:rsidR="008248E4" w:rsidRPr="00393D8D">
        <w:rPr>
          <w:rFonts w:ascii="Arial" w:hAnsi="Arial" w:cs="Arial"/>
          <w:sz w:val="20"/>
          <w:szCs w:val="20"/>
        </w:rPr>
        <w:t xml:space="preserve"> para obtene</w:t>
      </w:r>
      <w:r w:rsidR="008248E4" w:rsidRPr="008164A0">
        <w:rPr>
          <w:rFonts w:ascii="Arial" w:hAnsi="Arial" w:cs="Arial"/>
          <w:sz w:val="20"/>
          <w:szCs w:val="20"/>
        </w:rPr>
        <w:t xml:space="preserve">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 en: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E12BBC" w:rsidRDefault="00655A5D" w:rsidP="00E12BBC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D3A03">
        <w:rPr>
          <w:rFonts w:ascii="Arial" w:hAnsi="Arial" w:cs="Arial"/>
          <w:sz w:val="20"/>
          <w:szCs w:val="20"/>
        </w:rPr>
        <w:t xml:space="preserve">de </w:t>
      </w:r>
      <w:r w:rsidR="00E12BBC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E12BBC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E12BBC" w:rsidRPr="00640CFD">
        <w:rPr>
          <w:rFonts w:ascii="Arial" w:hAnsi="Arial" w:cs="Arial"/>
          <w:sz w:val="20"/>
          <w:szCs w:val="20"/>
        </w:rPr>
      </w:r>
      <w:r w:rsidR="00E12BBC" w:rsidRPr="00640CFD">
        <w:rPr>
          <w:rFonts w:ascii="Arial" w:hAnsi="Arial" w:cs="Arial"/>
          <w:sz w:val="20"/>
          <w:szCs w:val="20"/>
        </w:rPr>
        <w:fldChar w:fldCharType="separate"/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ascii="Arial" w:hAnsi="Arial" w:cs="Arial"/>
          <w:sz w:val="20"/>
          <w:szCs w:val="20"/>
        </w:rPr>
        <w:fldChar w:fldCharType="end"/>
      </w:r>
      <w:r w:rsidR="00E12BBC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A06920" w:rsidRDefault="00A0692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A06920" w:rsidSect="00D15E5A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8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C0" w:rsidRDefault="00F95CC0">
      <w:r>
        <w:separator/>
      </w:r>
    </w:p>
  </w:endnote>
  <w:endnote w:type="continuationSeparator" w:id="0">
    <w:p w:rsidR="00F95CC0" w:rsidRDefault="00F9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7397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B0BC5" w:rsidRPr="001B0BC5" w:rsidRDefault="001B0BC5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1B0BC5">
          <w:rPr>
            <w:rFonts w:ascii="Arial" w:hAnsi="Arial" w:cs="Arial"/>
            <w:sz w:val="20"/>
            <w:szCs w:val="20"/>
          </w:rPr>
          <w:fldChar w:fldCharType="begin"/>
        </w:r>
        <w:r w:rsidRPr="001B0BC5">
          <w:rPr>
            <w:rFonts w:ascii="Arial" w:hAnsi="Arial" w:cs="Arial"/>
            <w:sz w:val="20"/>
            <w:szCs w:val="20"/>
          </w:rPr>
          <w:instrText>PAGE   \* MERGEFORMAT</w:instrText>
        </w:r>
        <w:r w:rsidRPr="001B0BC5">
          <w:rPr>
            <w:rFonts w:ascii="Arial" w:hAnsi="Arial" w:cs="Arial"/>
            <w:sz w:val="20"/>
            <w:szCs w:val="20"/>
          </w:rPr>
          <w:fldChar w:fldCharType="separate"/>
        </w:r>
        <w:r w:rsidR="0021276C">
          <w:rPr>
            <w:rFonts w:ascii="Arial" w:hAnsi="Arial" w:cs="Arial"/>
            <w:noProof/>
            <w:sz w:val="20"/>
            <w:szCs w:val="20"/>
          </w:rPr>
          <w:t>1</w:t>
        </w:r>
        <w:r w:rsidRPr="001B0B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C0" w:rsidRDefault="00F95CC0">
      <w:r>
        <w:separator/>
      </w:r>
    </w:p>
  </w:footnote>
  <w:footnote w:type="continuationSeparator" w:id="0">
    <w:p w:rsidR="00F95CC0" w:rsidRDefault="00F9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8C" w:rsidRDefault="00D15E5A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CEE03" wp14:editId="6063C540">
          <wp:simplePos x="0" y="0"/>
          <wp:positionH relativeFrom="page">
            <wp:posOffset>540385</wp:posOffset>
          </wp:positionH>
          <wp:positionV relativeFrom="page">
            <wp:posOffset>398145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gCs1VoN//s4RDV61UTiymchOEdq22l6MevPgTj3+cwMl9FrOslxwNx7E4vRDXzyQ8oqdvThMIcHkQ/rpT5MQ==" w:salt="41ZTwvemzivz8VJ5BiYDO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A41"/>
    <w:rsid w:val="000064D6"/>
    <w:rsid w:val="000075D7"/>
    <w:rsid w:val="00016041"/>
    <w:rsid w:val="0002299F"/>
    <w:rsid w:val="000273C0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F415C"/>
    <w:rsid w:val="0010413B"/>
    <w:rsid w:val="00104BC7"/>
    <w:rsid w:val="00105DC6"/>
    <w:rsid w:val="00112A3F"/>
    <w:rsid w:val="00117A6F"/>
    <w:rsid w:val="00136C94"/>
    <w:rsid w:val="0015026E"/>
    <w:rsid w:val="00152CA6"/>
    <w:rsid w:val="001678AE"/>
    <w:rsid w:val="001716AD"/>
    <w:rsid w:val="00174E5E"/>
    <w:rsid w:val="00176835"/>
    <w:rsid w:val="00177F27"/>
    <w:rsid w:val="001803B8"/>
    <w:rsid w:val="00182937"/>
    <w:rsid w:val="001860AD"/>
    <w:rsid w:val="00190240"/>
    <w:rsid w:val="0019115D"/>
    <w:rsid w:val="0019444B"/>
    <w:rsid w:val="001970D7"/>
    <w:rsid w:val="001A5433"/>
    <w:rsid w:val="001A6056"/>
    <w:rsid w:val="001A7353"/>
    <w:rsid w:val="001A73FB"/>
    <w:rsid w:val="001B0BC5"/>
    <w:rsid w:val="001B108D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276C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70170"/>
    <w:rsid w:val="00271F89"/>
    <w:rsid w:val="002730ED"/>
    <w:rsid w:val="0027628C"/>
    <w:rsid w:val="00276957"/>
    <w:rsid w:val="00277C01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3807"/>
    <w:rsid w:val="00314104"/>
    <w:rsid w:val="00316FB3"/>
    <w:rsid w:val="0032010F"/>
    <w:rsid w:val="00320FE3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93D8D"/>
    <w:rsid w:val="003A3C29"/>
    <w:rsid w:val="003A4C02"/>
    <w:rsid w:val="003A4CDD"/>
    <w:rsid w:val="003A5225"/>
    <w:rsid w:val="003A7F5C"/>
    <w:rsid w:val="003B34F7"/>
    <w:rsid w:val="003C32FD"/>
    <w:rsid w:val="003C4F52"/>
    <w:rsid w:val="003C7B49"/>
    <w:rsid w:val="003D478A"/>
    <w:rsid w:val="003D5D49"/>
    <w:rsid w:val="003E049B"/>
    <w:rsid w:val="003E2B5E"/>
    <w:rsid w:val="003E4E18"/>
    <w:rsid w:val="003F0493"/>
    <w:rsid w:val="003F1A11"/>
    <w:rsid w:val="003F78A2"/>
    <w:rsid w:val="003F79FE"/>
    <w:rsid w:val="00401E66"/>
    <w:rsid w:val="0041534E"/>
    <w:rsid w:val="004174C1"/>
    <w:rsid w:val="00417F90"/>
    <w:rsid w:val="00420C0D"/>
    <w:rsid w:val="00425ACF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53C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75CD2"/>
    <w:rsid w:val="005800D9"/>
    <w:rsid w:val="00583BB9"/>
    <w:rsid w:val="00596E37"/>
    <w:rsid w:val="0059788C"/>
    <w:rsid w:val="005A24D6"/>
    <w:rsid w:val="005C13CE"/>
    <w:rsid w:val="005E3299"/>
    <w:rsid w:val="005E3A47"/>
    <w:rsid w:val="005F2B13"/>
    <w:rsid w:val="005F3716"/>
    <w:rsid w:val="005F6AF0"/>
    <w:rsid w:val="005F7CF7"/>
    <w:rsid w:val="00602AEF"/>
    <w:rsid w:val="006033C3"/>
    <w:rsid w:val="00610624"/>
    <w:rsid w:val="00614758"/>
    <w:rsid w:val="00627EA2"/>
    <w:rsid w:val="00630FCF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8FF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C191E"/>
    <w:rsid w:val="007C2689"/>
    <w:rsid w:val="007D03E7"/>
    <w:rsid w:val="007F14FF"/>
    <w:rsid w:val="007F2B7F"/>
    <w:rsid w:val="007F3E0B"/>
    <w:rsid w:val="007F7140"/>
    <w:rsid w:val="007F7BCE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18FD"/>
    <w:rsid w:val="00862A7D"/>
    <w:rsid w:val="008669BE"/>
    <w:rsid w:val="00867A1D"/>
    <w:rsid w:val="00874F56"/>
    <w:rsid w:val="008769E6"/>
    <w:rsid w:val="008800A1"/>
    <w:rsid w:val="00883A09"/>
    <w:rsid w:val="008864B6"/>
    <w:rsid w:val="0089106C"/>
    <w:rsid w:val="008938DB"/>
    <w:rsid w:val="008A178C"/>
    <w:rsid w:val="008B3537"/>
    <w:rsid w:val="008B54F2"/>
    <w:rsid w:val="008B748A"/>
    <w:rsid w:val="008C09AF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947"/>
    <w:rsid w:val="009203F8"/>
    <w:rsid w:val="009232E4"/>
    <w:rsid w:val="00924B3B"/>
    <w:rsid w:val="00927238"/>
    <w:rsid w:val="009311B7"/>
    <w:rsid w:val="0093160C"/>
    <w:rsid w:val="00931B9F"/>
    <w:rsid w:val="00941958"/>
    <w:rsid w:val="00942370"/>
    <w:rsid w:val="00943B38"/>
    <w:rsid w:val="0094526C"/>
    <w:rsid w:val="00950078"/>
    <w:rsid w:val="0095516E"/>
    <w:rsid w:val="00956841"/>
    <w:rsid w:val="00961996"/>
    <w:rsid w:val="009766FC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2FBB"/>
    <w:rsid w:val="00A47627"/>
    <w:rsid w:val="00A50302"/>
    <w:rsid w:val="00A51D36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32FC"/>
    <w:rsid w:val="00A953A6"/>
    <w:rsid w:val="00A96C20"/>
    <w:rsid w:val="00AA1F16"/>
    <w:rsid w:val="00AA1F9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1F2B"/>
    <w:rsid w:val="00AD3A03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5525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317D0"/>
    <w:rsid w:val="00C33EA3"/>
    <w:rsid w:val="00C3401E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6EB1"/>
    <w:rsid w:val="00CF6DD8"/>
    <w:rsid w:val="00CF70FD"/>
    <w:rsid w:val="00D0180B"/>
    <w:rsid w:val="00D03787"/>
    <w:rsid w:val="00D03B3A"/>
    <w:rsid w:val="00D044AC"/>
    <w:rsid w:val="00D12B7B"/>
    <w:rsid w:val="00D12D95"/>
    <w:rsid w:val="00D15E5A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97812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2BBC"/>
    <w:rsid w:val="00E15AB4"/>
    <w:rsid w:val="00E176BE"/>
    <w:rsid w:val="00E2384C"/>
    <w:rsid w:val="00E270FC"/>
    <w:rsid w:val="00E37ABF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B62B9"/>
    <w:rsid w:val="00EB6343"/>
    <w:rsid w:val="00EB7315"/>
    <w:rsid w:val="00EB7349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4200"/>
    <w:rsid w:val="00F25D79"/>
    <w:rsid w:val="00F27B93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95CC0"/>
    <w:rsid w:val="00FA795F"/>
    <w:rsid w:val="00FB3FA2"/>
    <w:rsid w:val="00FB74A0"/>
    <w:rsid w:val="00FB7BA0"/>
    <w:rsid w:val="00FC5624"/>
    <w:rsid w:val="00FC641A"/>
    <w:rsid w:val="00FD1B42"/>
    <w:rsid w:val="00FD2D82"/>
    <w:rsid w:val="00FD463D"/>
    <w:rsid w:val="00FD53CF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C990-5C53-4756-8BCE-CAD0657A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4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Maria Victoria Caballero Rodriguez</cp:lastModifiedBy>
  <cp:revision>2</cp:revision>
  <cp:lastPrinted>2013-07-16T07:49:00Z</cp:lastPrinted>
  <dcterms:created xsi:type="dcterms:W3CDTF">2019-11-07T08:00:00Z</dcterms:created>
  <dcterms:modified xsi:type="dcterms:W3CDTF">2019-11-07T08:00:00Z</dcterms:modified>
</cp:coreProperties>
</file>